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30" w:rsidRDefault="00BB0DB1" w:rsidP="008A5430">
      <w:pPr>
        <w:rPr>
          <w:rFonts w:ascii="Arial Black" w:hAnsi="Arial Black" w:cs="Times New Roman"/>
          <w:b/>
          <w:color w:val="FF0000"/>
          <w:sz w:val="48"/>
          <w:szCs w:val="48"/>
        </w:rPr>
      </w:pPr>
      <w:r>
        <w:rPr>
          <w:rFonts w:ascii="Arial Black" w:hAnsi="Arial Black" w:cs="Times New Roman"/>
          <w:b/>
          <w:color w:val="FF0000"/>
          <w:sz w:val="48"/>
          <w:szCs w:val="48"/>
        </w:rPr>
        <w:t>Pozvánka na seminář</w:t>
      </w:r>
    </w:p>
    <w:p w:rsidR="00BB0DB1" w:rsidRDefault="00BB0DB1" w:rsidP="008A5430">
      <w:pPr>
        <w:rPr>
          <w:rFonts w:ascii="Arial Black" w:hAnsi="Arial Black" w:cs="Times New Roman"/>
          <w:b/>
          <w:color w:val="FF0000"/>
          <w:sz w:val="48"/>
          <w:szCs w:val="48"/>
        </w:rPr>
      </w:pPr>
      <w:r>
        <w:rPr>
          <w:rFonts w:ascii="Arial Black" w:hAnsi="Arial Black" w:cs="Times New Roman"/>
          <w:b/>
          <w:color w:val="FF0000"/>
          <w:sz w:val="48"/>
          <w:szCs w:val="48"/>
        </w:rPr>
        <w:t>„KOTLÍKOVÉ DOTACE“</w:t>
      </w:r>
    </w:p>
    <w:p w:rsidR="008A5430" w:rsidRPr="00485613" w:rsidRDefault="008A5430" w:rsidP="008A5430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485613">
        <w:rPr>
          <w:rFonts w:ascii="Times New Roman" w:hAnsi="Times New Roman" w:cs="Times New Roman"/>
          <w:b/>
          <w:sz w:val="44"/>
          <w:szCs w:val="44"/>
        </w:rPr>
        <w:t>Vážení občané,</w:t>
      </w:r>
    </w:p>
    <w:p w:rsidR="00BB0DB1" w:rsidRDefault="00BB0DB1" w:rsidP="00CA3A7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seminář k dotačnímu programu Moravskoslezského kraje „Kotlíkové dotace v Moravskoslezském kraji – 3. výzva“ se uskuteční dne </w:t>
      </w:r>
      <w:proofErr w:type="gramStart"/>
      <w:r w:rsidRPr="00BB0DB1">
        <w:rPr>
          <w:rFonts w:ascii="Times New Roman" w:hAnsi="Times New Roman" w:cs="Times New Roman"/>
          <w:b/>
          <w:color w:val="FF0000"/>
          <w:sz w:val="36"/>
          <w:szCs w:val="36"/>
        </w:rPr>
        <w:t>16.4.2019</w:t>
      </w:r>
      <w:proofErr w:type="gramEnd"/>
      <w:r w:rsidRPr="00BB0DB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od 15:30 hodin ve Středisku volného ča</w:t>
      </w:r>
      <w:r w:rsidR="00E96B9A">
        <w:rPr>
          <w:rFonts w:ascii="Times New Roman" w:hAnsi="Times New Roman" w:cs="Times New Roman"/>
          <w:b/>
          <w:color w:val="FF0000"/>
          <w:sz w:val="36"/>
          <w:szCs w:val="36"/>
        </w:rPr>
        <w:t>s</w:t>
      </w:r>
      <w:r w:rsidRPr="00BB0DB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u (velký sál), </w:t>
      </w:r>
      <w:proofErr w:type="spellStart"/>
      <w:r w:rsidRPr="00BB0DB1">
        <w:rPr>
          <w:rFonts w:ascii="Times New Roman" w:hAnsi="Times New Roman" w:cs="Times New Roman"/>
          <w:b/>
          <w:color w:val="FF0000"/>
          <w:sz w:val="36"/>
          <w:szCs w:val="36"/>
        </w:rPr>
        <w:t>Okruční</w:t>
      </w:r>
      <w:proofErr w:type="spellEnd"/>
      <w:r w:rsidRPr="00BB0DB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10, </w:t>
      </w:r>
      <w:proofErr w:type="spellStart"/>
      <w:r w:rsidRPr="00BB0DB1">
        <w:rPr>
          <w:rFonts w:ascii="Times New Roman" w:hAnsi="Times New Roman" w:cs="Times New Roman"/>
          <w:b/>
          <w:color w:val="FF0000"/>
          <w:sz w:val="36"/>
          <w:szCs w:val="36"/>
        </w:rPr>
        <w:t>Rýmařov</w:t>
      </w:r>
      <w:proofErr w:type="spellEnd"/>
      <w:r w:rsidR="00E96B9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 u autobusového nádraží )</w:t>
      </w:r>
      <w:r w:rsidRPr="00BB0DB1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5570E3" w:rsidRDefault="00BB0DB1" w:rsidP="00CA3A7A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Cílem semináře je seznámit účastníky s podmínkami získání fin</w:t>
      </w:r>
      <w:r w:rsidR="005570E3">
        <w:rPr>
          <w:rFonts w:ascii="Times New Roman" w:hAnsi="Times New Roman" w:cs="Times New Roman"/>
          <w:sz w:val="36"/>
          <w:szCs w:val="36"/>
        </w:rPr>
        <w:t>anční podpory na výměnu zdrojů tepla (tepelná čerpadla, kotle na biomasu a kondenzační plynové kotle). Informace budou prezentovány zástupci Krajského úřadu Moravskoslezského kraje.</w:t>
      </w:r>
    </w:p>
    <w:p w:rsidR="005D593C" w:rsidRDefault="005570E3" w:rsidP="005570E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Zájemci se mohou semináře zúčastnit bez nutnosti předchozího přihlášení, seminář je bezplatný.</w:t>
      </w:r>
      <w:r w:rsidR="00BB0DB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570E3" w:rsidRDefault="005570E3" w:rsidP="005570E3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038350" cy="619125"/>
            <wp:effectExtent l="19050" t="0" r="0" b="0"/>
            <wp:docPr id="1" name="obrázek 1" descr="Moravskoslez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skoslezský kra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93C" w:rsidRDefault="005D593C" w:rsidP="001A6FE7">
      <w:pPr>
        <w:spacing w:after="0"/>
        <w:ind w:left="0"/>
      </w:pPr>
    </w:p>
    <w:sectPr w:rsidR="005D593C" w:rsidSect="001A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544"/>
    <w:rsid w:val="00032F54"/>
    <w:rsid w:val="000C660A"/>
    <w:rsid w:val="001046F3"/>
    <w:rsid w:val="00133DFA"/>
    <w:rsid w:val="001A6FE7"/>
    <w:rsid w:val="001C50B3"/>
    <w:rsid w:val="00212407"/>
    <w:rsid w:val="002C6551"/>
    <w:rsid w:val="00446D3F"/>
    <w:rsid w:val="00485613"/>
    <w:rsid w:val="0049277E"/>
    <w:rsid w:val="00506017"/>
    <w:rsid w:val="005570E3"/>
    <w:rsid w:val="005609EA"/>
    <w:rsid w:val="00567F0E"/>
    <w:rsid w:val="005934B2"/>
    <w:rsid w:val="005A18FD"/>
    <w:rsid w:val="005D593C"/>
    <w:rsid w:val="006242AD"/>
    <w:rsid w:val="00690544"/>
    <w:rsid w:val="006A4F44"/>
    <w:rsid w:val="00717708"/>
    <w:rsid w:val="0075454D"/>
    <w:rsid w:val="0076722A"/>
    <w:rsid w:val="00772DBB"/>
    <w:rsid w:val="00877F35"/>
    <w:rsid w:val="008A5430"/>
    <w:rsid w:val="008F0303"/>
    <w:rsid w:val="00A20AE4"/>
    <w:rsid w:val="00A47173"/>
    <w:rsid w:val="00BA2A6B"/>
    <w:rsid w:val="00BA772C"/>
    <w:rsid w:val="00BB0DB1"/>
    <w:rsid w:val="00CA3A7A"/>
    <w:rsid w:val="00D26930"/>
    <w:rsid w:val="00D52473"/>
    <w:rsid w:val="00DF2582"/>
    <w:rsid w:val="00E00849"/>
    <w:rsid w:val="00E0316C"/>
    <w:rsid w:val="00E16FAA"/>
    <w:rsid w:val="00E96B9A"/>
    <w:rsid w:val="00EE7111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4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22</cp:revision>
  <dcterms:created xsi:type="dcterms:W3CDTF">2018-02-21T07:56:00Z</dcterms:created>
  <dcterms:modified xsi:type="dcterms:W3CDTF">2019-03-27T15:48:00Z</dcterms:modified>
</cp:coreProperties>
</file>